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AC2" w:rsidRDefault="00AD665C" w:rsidP="00AD665C">
      <w:pPr>
        <w:ind w:left="284" w:firstLine="142"/>
        <w:jc w:val="center"/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</w:pPr>
      <w:r w:rsidRPr="00B421F9"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  <w:t>Қазақстан Республикасы Ұлттық экономика министрлігінің жанындағы жеке кәсіпкерлік субъектілерінің және өзге де емес коммерциялық ұйымдардың аккредиттелген бірлестіктерінің тізімі</w:t>
      </w:r>
    </w:p>
    <w:p w:rsidR="00E878B3" w:rsidRPr="00B421F9" w:rsidRDefault="00E878B3" w:rsidP="00AD665C">
      <w:pPr>
        <w:ind w:left="284" w:firstLine="142"/>
        <w:jc w:val="center"/>
        <w:rPr>
          <w:rFonts w:ascii="Times New Roman" w:eastAsia="Batang" w:hAnsi="Times New Roman" w:cs="Times New Roman"/>
          <w:b/>
          <w:sz w:val="24"/>
          <w:szCs w:val="24"/>
          <w:lang w:val="kk-KZ" w:eastAsia="ko-KR"/>
        </w:rPr>
      </w:pPr>
    </w:p>
    <w:tbl>
      <w:tblPr>
        <w:tblStyle w:val="a3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4536"/>
        <w:gridCol w:w="4111"/>
      </w:tblGrid>
      <w:tr w:rsidR="00F07B77" w:rsidRPr="00B421F9" w:rsidTr="00F07B77">
        <w:tc>
          <w:tcPr>
            <w:tcW w:w="710" w:type="dxa"/>
          </w:tcPr>
          <w:p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р/н №</w:t>
            </w:r>
          </w:p>
        </w:tc>
        <w:tc>
          <w:tcPr>
            <w:tcW w:w="5386" w:type="dxa"/>
          </w:tcPr>
          <w:p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Бірлестіктер мен ұйымдардың атауы</w:t>
            </w:r>
          </w:p>
        </w:tc>
        <w:tc>
          <w:tcPr>
            <w:tcW w:w="4536" w:type="dxa"/>
          </w:tcPr>
          <w:p w:rsidR="00F07B77" w:rsidRPr="00B421F9" w:rsidRDefault="00F07B77" w:rsidP="005376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Орналасқан жері</w:t>
            </w:r>
          </w:p>
        </w:tc>
        <w:tc>
          <w:tcPr>
            <w:tcW w:w="4111" w:type="dxa"/>
          </w:tcPr>
          <w:p w:rsidR="00F07B77" w:rsidRPr="00B421F9" w:rsidRDefault="00F07B77" w:rsidP="0053766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</w:t>
            </w:r>
          </w:p>
        </w:tc>
      </w:tr>
      <w:tr w:rsidR="00F07B77" w:rsidRPr="00B421F9" w:rsidTr="00F07B77">
        <w:trPr>
          <w:trHeight w:val="1489"/>
        </w:trPr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«Атамекен» Қазақстан Республикасы Ұлттық кәсіпкерлер палатасы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, 8, «Б»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блогы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, 26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info@atameken.kz</w:t>
            </w:r>
          </w:p>
        </w:tc>
      </w:tr>
      <w:tr w:rsidR="00F07B77" w:rsidRPr="00B421F9" w:rsidTr="00F07B77">
        <w:trPr>
          <w:trHeight w:val="1347"/>
        </w:trPr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«Тау-кен өндіруші және тау-кен металлургиялық кәсіпорындардың республикалық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keepNext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12/1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7E0437" w:rsidP="008B56CC">
            <w:pPr>
              <w:keepNext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8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mail@agmp.kz</w:t>
              </w:r>
            </w:hyperlink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Еуразиялық өнеркәсіптік ассоциациясы</w:t>
            </w:r>
          </w:p>
        </w:tc>
        <w:tc>
          <w:tcPr>
            <w:tcW w:w="4536" w:type="dxa"/>
          </w:tcPr>
          <w:p w:rsidR="00F07B77" w:rsidRPr="00B421F9" w:rsidRDefault="00F07B77" w:rsidP="0056320C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30а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7E0437" w:rsidP="008B56CC">
            <w:pPr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9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epa@erg.kz</w:t>
              </w:r>
            </w:hyperlink>
          </w:p>
        </w:tc>
      </w:tr>
      <w:tr w:rsidR="00F07B77" w:rsidRPr="00D959F4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электр энергетикалық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257867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12/1,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5Б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блогы</w:t>
            </w:r>
          </w:p>
        </w:tc>
        <w:tc>
          <w:tcPr>
            <w:tcW w:w="4111" w:type="dxa"/>
          </w:tcPr>
          <w:p w:rsidR="00F07B77" w:rsidRPr="00B421F9" w:rsidRDefault="007E043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0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kea.astana@mail.ru</w:t>
              </w:r>
            </w:hyperlink>
          </w:p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сайт: </w:t>
            </w:r>
            <w:hyperlink r:id="rId11" w:history="1">
              <w:r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www.kea.kz</w:t>
              </w:r>
            </w:hyperlink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тауар өндірушілері және экспортқа шығарушылары одағы» заңды тұлғаларының республикалық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25786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Қонаев көшесі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12/1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7E0437" w:rsidP="008B56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2" w:history="1">
              <w:r w:rsidR="00F07B77" w:rsidRPr="00B421F9">
                <w:rPr>
                  <w:rFonts w:ascii="Times New Roman" w:eastAsia="Times New Roman" w:hAnsi="Times New Roman" w:cs="Times New Roman"/>
                  <w:iCs/>
                  <w:sz w:val="26"/>
                  <w:szCs w:val="26"/>
                  <w:lang w:val="kk-KZ" w:eastAsia="ru-RU"/>
                </w:rPr>
                <w:t>mail@agmp.kz</w:t>
              </w:r>
            </w:hyperlink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Ұлттық индустриалды палатасы» өнеркәсіпшілер және кәсіпкерлер одағы»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Мәңгілік ел</w:t>
            </w: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30, 8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nipk1@mail.ru</w:t>
            </w:r>
          </w:p>
        </w:tc>
      </w:tr>
      <w:tr w:rsidR="00F07B77" w:rsidRPr="00D959F4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«KAZENERGY» Қазақстан мұнай-газ және энергетика кешені ұйымдарының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CD06B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Астана қаласы,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Қабанбай батыр даңғылы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17, В-16  </w:t>
            </w:r>
          </w:p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kense@kazenergy.com www.kazenergy.com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85305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Астана қаласы, Қабанбай батыр даңғылы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19,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блогы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, В 0218 </w:t>
            </w:r>
          </w:p>
          <w:p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F07B77" w:rsidRPr="00B421F9" w:rsidRDefault="007E043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3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kazalko.kaliуev@mail.ru</w:t>
              </w:r>
            </w:hyperlink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F35EE5" w:rsidRDefault="00F07B77" w:rsidP="002C2405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«Ұлттық бизнес қауымдастығы «IRIS» қауымдастық түріндегі заңды тұлғалар және жеке кәсіпкерлер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Мынбаев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46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517 офис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111" w:type="dxa"/>
          </w:tcPr>
          <w:p w:rsidR="00F07B77" w:rsidRPr="00B421F9" w:rsidRDefault="007E0437" w:rsidP="008B56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hyperlink r:id="rId14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iCs/>
                  <w:color w:val="auto"/>
                  <w:sz w:val="26"/>
                  <w:szCs w:val="26"/>
                  <w:u w:val="none"/>
                  <w:lang w:val="kk-KZ" w:eastAsia="ru-RU"/>
                </w:rPr>
                <w:t>pob@nab.kz</w:t>
              </w:r>
            </w:hyperlink>
          </w:p>
        </w:tc>
      </w:tr>
      <w:tr w:rsidR="00F35EE5" w:rsidRPr="00B421F9" w:rsidTr="00A348C1">
        <w:tc>
          <w:tcPr>
            <w:tcW w:w="710" w:type="dxa"/>
          </w:tcPr>
          <w:p w:rsidR="00F35EE5" w:rsidRPr="00B421F9" w:rsidRDefault="00F35EE5" w:rsidP="00F35EE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E5" w:rsidRPr="00F35EE5" w:rsidRDefault="00F35EE5" w:rsidP="00F35EE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«KazWaste» Қазақстандық қалдықтарды басқару жөніндегі қауымдастығы» заңды тұлғалардың бірлестігі</w:t>
            </w:r>
          </w:p>
        </w:tc>
        <w:tc>
          <w:tcPr>
            <w:tcW w:w="4536" w:type="dxa"/>
          </w:tcPr>
          <w:p w:rsidR="00F35EE5" w:rsidRPr="00B421F9" w:rsidRDefault="00F35EE5" w:rsidP="00F35EE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қаласы, 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Аль-Фараби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15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пәтер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, 1602 офис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і</w:t>
            </w: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35EE5" w:rsidRPr="00B421F9" w:rsidRDefault="00F35EE5" w:rsidP="00F35EE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kk-KZ" w:eastAsia="ru-RU"/>
              </w:rPr>
              <w:t>kazwaste.office@gmail.com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F35EE5" w:rsidRDefault="00F07B77" w:rsidP="002C2405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35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«Темекі және құрамында никотині бар бұйымдардың ұлттық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Абай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№313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кабинеті</w:t>
            </w:r>
          </w:p>
          <w:p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qaztobacco@bk.ru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«Мемлекеттік-жекешелік әріптестік және инвестиция саласындағы тәуелсіз сарапшылар қауымдастығы» қоғамдық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8,  «Азия»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БО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50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astanasell@mail.ru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1378DC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«Нурсаулет-1»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БО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305 офис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info@kamlab.kz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Мухамедханова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6а, Flex Office, №13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:rsidR="00F07B77" w:rsidRPr="00B421F9" w:rsidRDefault="00F07B77" w:rsidP="00E43617">
            <w:pP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e-mail: aplpkazakhstan@gmail.com</w:t>
            </w:r>
          </w:p>
          <w:p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Медициналық Зертханалар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244A9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Қорғалжын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31/1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info@kapag.kz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«КазАвтоПром» Қазақстанның автомобиль саласындағы кәсіпорындарының одағы» заңды тұлғалардың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Динмухамед Конаев,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10, 1601 офис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:rsidR="00F07B77" w:rsidRPr="00B421F9" w:rsidRDefault="00F07B77" w:rsidP="00E43617">
            <w:pPr>
              <w:tabs>
                <w:tab w:val="right" w:pos="9355"/>
              </w:tabs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info@kazautoprom.kz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қаржы ұйымдары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Байзакова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280, БЦ «Almaty Towers», 12 этаж</w:t>
            </w:r>
          </w:p>
          <w:p w:rsidR="00F07B77" w:rsidRPr="00B421F9" w:rsidRDefault="00F07B77" w:rsidP="00E4361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afk@afk.kz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«Құрылысшылар альянсы қауымдастығы» өзін-өзі реттейтін ұйым» заңды тұлғалардың бірлестіктері</w:t>
            </w:r>
          </w:p>
        </w:tc>
        <w:tc>
          <w:tcPr>
            <w:tcW w:w="4536" w:type="dxa"/>
          </w:tcPr>
          <w:p w:rsidR="00F07B77" w:rsidRPr="00B421F9" w:rsidRDefault="00F07B77" w:rsidP="0056320C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Жанайдар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Жирентаев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sro_alliance@mail.ru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«Құрылысшылар альянсы қауымдастығы» өзін-өзі реттейтін ұйым» заңды тұлғалардың бірлестіктері</w:t>
            </w:r>
          </w:p>
        </w:tc>
        <w:tc>
          <w:tcPr>
            <w:tcW w:w="4536" w:type="dxa"/>
          </w:tcPr>
          <w:p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Қабанбай батыр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19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tr.779115@gmail.com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ақпараттық технологиялар ұлттық қауымдастығы» жеке кәсіпкерлер және заңды тұлғалардың бірлестігі</w:t>
            </w:r>
          </w:p>
        </w:tc>
        <w:tc>
          <w:tcPr>
            <w:tcW w:w="4536" w:type="dxa"/>
          </w:tcPr>
          <w:p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Бостанды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 ауданы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Тимирязев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naitkkz@gmail.com</w:t>
            </w:r>
          </w:p>
        </w:tc>
      </w:tr>
      <w:tr w:rsidR="00F07B77" w:rsidRPr="00D959F4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тамақ өнеркәсібінің ұлттық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Қонаев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Индустриальная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41 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nafoodindustry@mail.ru</w:t>
            </w:r>
          </w:p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nafoodindustry@gmail.com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«Бәсекелестікті және тауарлар нарықтарының дамуы қауымдастығы» заңды тұлғалардың қауымдастық нысандағы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14Б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үй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ВП 27</w:t>
            </w:r>
          </w:p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  <w:p w:rsidR="00F07B77" w:rsidRPr="00B421F9" w:rsidRDefault="00F07B77" w:rsidP="007E7319">
            <w:pPr>
              <w:ind w:firstLine="0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ark@ark.org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«Жаңа Қазақстанның Салық төлеушілер қауымдастығы» қауымдастық нысанындағы жеке кәсіпкерлер мен заңды тұлғалардың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Шевченко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165Б</w:t>
            </w:r>
          </w:p>
          <w:p w:rsidR="00F07B77" w:rsidRPr="00B421F9" w:rsidRDefault="00F07B77" w:rsidP="00E43617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ank@ank .kz</w:t>
            </w:r>
          </w:p>
        </w:tc>
      </w:tr>
      <w:tr w:rsidR="00F07B77" w:rsidRPr="00D959F4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«ҚР өңірлік сауда жылжымайтын мүліктері иелерінің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Қарағанды қаласы,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Бухар Жырау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86/5</w:t>
            </w:r>
          </w:p>
          <w:p w:rsidR="00F07B77" w:rsidRPr="00B421F9" w:rsidRDefault="00F07B77" w:rsidP="00E4361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7E043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hyperlink r:id="rId15" w:history="1">
              <w:r w:rsidR="00F07B77" w:rsidRPr="00B421F9">
                <w:rPr>
                  <w:rStyle w:val="a4"/>
                  <w:rFonts w:ascii="Times New Roman" w:eastAsia="Times New Roman" w:hAnsi="Times New Roman" w:cs="Times New Roman"/>
                  <w:bCs/>
                  <w:iCs/>
                  <w:sz w:val="26"/>
                  <w:szCs w:val="26"/>
                  <w:lang w:val="kk-KZ" w:eastAsia="ru-RU"/>
                </w:rPr>
                <w:t>arcb@inbox.ru</w:t>
              </w:r>
            </w:hyperlink>
            <w:r w:rsidR="00F07B77"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;</w:t>
            </w:r>
            <w:r w:rsidR="00F07B77"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avrtnrk@yandex.kz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5E20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2C240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«KAZХИМИЯ» химия өнеркәсібінің қауымдастығы» заңды тұлғалардың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29/1, 15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қабат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1511/2</w:t>
            </w:r>
          </w:p>
          <w:p w:rsidR="00F07B77" w:rsidRPr="00B421F9" w:rsidRDefault="00F07B77" w:rsidP="00E43617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6"/>
                <w:szCs w:val="26"/>
                <w:lang w:val="kk-KZ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info@kazhim.com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«PetroMining ұйымдарының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Алматы қаласы, Әл-Фараби көшесі,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116/20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а@petromining.kz</w:t>
            </w:r>
          </w:p>
        </w:tc>
      </w:tr>
      <w:tr w:rsidR="00F07B77" w:rsidRPr="00B421F9" w:rsidTr="00F07B77">
        <w:trPr>
          <w:trHeight w:val="1001"/>
        </w:trPr>
        <w:tc>
          <w:tcPr>
            <w:tcW w:w="710" w:type="dxa"/>
          </w:tcPr>
          <w:p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«Бағалы металдар өндірішулер Республикалық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12/1, </w:t>
            </w:r>
          </w:p>
          <w:p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dragmet@dragmet.kz</w:t>
            </w:r>
          </w:p>
        </w:tc>
      </w:tr>
      <w:tr w:rsidR="00F07B77" w:rsidRPr="00B421F9" w:rsidTr="00F07B77">
        <w:tc>
          <w:tcPr>
            <w:tcW w:w="710" w:type="dxa"/>
          </w:tcPr>
          <w:p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«Солтүстік Қазақстанның Қарапайым заттар экономикасы» Қауымдастығы» заңды тұлғалар және жеке кәсіпкерлер бірлестігі</w:t>
            </w:r>
          </w:p>
        </w:tc>
        <w:tc>
          <w:tcPr>
            <w:tcW w:w="4536" w:type="dxa"/>
          </w:tcPr>
          <w:p w:rsidR="00F07B77" w:rsidRPr="00B421F9" w:rsidRDefault="00F07B77" w:rsidP="00B1630B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Петропавловск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қаласы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Ярослав Гашек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 1</w:t>
            </w: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info@estnk.kz</w:t>
            </w:r>
          </w:p>
        </w:tc>
      </w:tr>
      <w:tr w:rsidR="00F07B77" w:rsidRPr="00D959F4" w:rsidTr="00F07B77">
        <w:tc>
          <w:tcPr>
            <w:tcW w:w="710" w:type="dxa"/>
          </w:tcPr>
          <w:p w:rsidR="00F07B77" w:rsidRPr="00B421F9" w:rsidRDefault="00F07B77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F07B77" w:rsidRPr="00B421F9" w:rsidRDefault="00F07B77" w:rsidP="0086411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18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ФарМедИндустриясы» Қазақстанның фармацевтикалық және медициналық өнімдерін өндірушілер қауымдастығы» заңды тұлғалар бірлестігі</w:t>
            </w:r>
          </w:p>
        </w:tc>
        <w:tc>
          <w:tcPr>
            <w:tcW w:w="4536" w:type="dxa"/>
          </w:tcPr>
          <w:p w:rsidR="00F07B77" w:rsidRPr="00B421F9" w:rsidRDefault="00F07B77" w:rsidP="007E7319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33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, 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301 кабинет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і</w:t>
            </w:r>
          </w:p>
          <w:p w:rsidR="00F07B77" w:rsidRPr="00B421F9" w:rsidRDefault="00F07B77" w:rsidP="00E43617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F07B77" w:rsidRPr="00B421F9" w:rsidRDefault="00F07B77" w:rsidP="008B56C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aphmikz@list.ru, aphmikz@list.kz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Республикасының Ұлттық Экспедиторлар Қауымдастығы» заңды тұлғалардың қауымдастық нысандағы бірлестігі;</w:t>
            </w:r>
          </w:p>
        </w:tc>
        <w:tc>
          <w:tcPr>
            <w:tcW w:w="4536" w:type="dxa"/>
          </w:tcPr>
          <w:p w:rsidR="00EA05A3" w:rsidRPr="00B87596" w:rsidRDefault="00B87596" w:rsidP="0048656F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Назарбаев даңғылы, 127 үй</w:t>
            </w:r>
          </w:p>
        </w:tc>
        <w:tc>
          <w:tcPr>
            <w:tcW w:w="4111" w:type="dxa"/>
          </w:tcPr>
          <w:p w:rsidR="00EA05A3" w:rsidRPr="00B421F9" w:rsidRDefault="00B87596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8759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info@kffanek.kz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«Еуразия энергетикалық сусындар Ассоциациясы» қауымдастық түріндегі заңды тұлғалар мен жеке кәсіпкерлер бірлестігі;</w:t>
            </w:r>
          </w:p>
        </w:tc>
        <w:tc>
          <w:tcPr>
            <w:tcW w:w="4536" w:type="dxa"/>
          </w:tcPr>
          <w:p w:rsidR="00EA05A3" w:rsidRDefault="0048656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Наурызбай ауданы, Тоғыс көшесі, 6 үй</w:t>
            </w:r>
          </w:p>
        </w:tc>
        <w:tc>
          <w:tcPr>
            <w:tcW w:w="4111" w:type="dxa"/>
          </w:tcPr>
          <w:p w:rsidR="00EA05A3" w:rsidRPr="00B754ED" w:rsidRDefault="00B754ED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e.sheriyazdanov@energydrinkseurasia.com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«Қазақстанның түтін мәдениеті Қауымдастығы» заңды тұлғалар мен жеке кәсіпкерлер бірлестігі»</w:t>
            </w:r>
          </w:p>
        </w:tc>
        <w:tc>
          <w:tcPr>
            <w:tcW w:w="4536" w:type="dxa"/>
          </w:tcPr>
          <w:p w:rsidR="00EA05A3" w:rsidRDefault="0048656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Алматы ауданы, Дауылраз көшесі, 4 үй</w:t>
            </w:r>
          </w:p>
        </w:tc>
        <w:tc>
          <w:tcPr>
            <w:tcW w:w="4111" w:type="dxa"/>
          </w:tcPr>
          <w:p w:rsidR="00EA05A3" w:rsidRPr="00B421F9" w:rsidRDefault="00710E5D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a</w:t>
            </w:r>
            <w:r w:rsidRPr="00710E5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st.make@mail.ru</w:t>
            </w:r>
          </w:p>
        </w:tc>
      </w:tr>
      <w:tr w:rsidR="00EA05A3" w:rsidRPr="00D959F4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су Қауымдастығы» заңды тұлғалардың бірлестігі</w:t>
            </w:r>
          </w:p>
        </w:tc>
        <w:tc>
          <w:tcPr>
            <w:tcW w:w="4536" w:type="dxa"/>
          </w:tcPr>
          <w:p w:rsidR="00EA05A3" w:rsidRDefault="0027651E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Тоқпанова көшесі, 33 үй, 307 кеңсе</w:t>
            </w:r>
          </w:p>
        </w:tc>
        <w:tc>
          <w:tcPr>
            <w:tcW w:w="4111" w:type="dxa"/>
          </w:tcPr>
          <w:p w:rsidR="00530E65" w:rsidRPr="00530E65" w:rsidRDefault="00530E65" w:rsidP="00530E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info@kwa.kz</w:t>
            </w:r>
          </w:p>
          <w:p w:rsidR="00EA05A3" w:rsidRPr="00B421F9" w:rsidRDefault="00530E65" w:rsidP="00530E6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kwa.kz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9516A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A05A3"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Автокөлік Одағы» Заңды тұлғалар бірлестігі</w:t>
            </w:r>
          </w:p>
        </w:tc>
        <w:tc>
          <w:tcPr>
            <w:tcW w:w="4536" w:type="dxa"/>
          </w:tcPr>
          <w:p w:rsidR="00EA05A3" w:rsidRDefault="0027651E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Қонаев көшесі,</w:t>
            </w:r>
            <w:r w:rsidR="0028157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 xml:space="preserve"> 12-1 үй,14-04 кеңсе</w:t>
            </w:r>
          </w:p>
        </w:tc>
        <w:tc>
          <w:tcPr>
            <w:tcW w:w="4111" w:type="dxa"/>
          </w:tcPr>
          <w:p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info@kao.kz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«Құрылыс саласының қазақстандық қауымдастығы» Өзін-өзі реттейтін ұйым» заңды тұлғалар бірлестігі;</w:t>
            </w:r>
          </w:p>
        </w:tc>
        <w:tc>
          <w:tcPr>
            <w:tcW w:w="4536" w:type="dxa"/>
          </w:tcPr>
          <w:p w:rsidR="00EA05A3" w:rsidRDefault="0028157F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Алматы ауданы, Қасым Аманжолов көшесі, 26 үй</w:t>
            </w:r>
          </w:p>
        </w:tc>
        <w:tc>
          <w:tcPr>
            <w:tcW w:w="4111" w:type="dxa"/>
          </w:tcPr>
          <w:p w:rsidR="00EA05A3" w:rsidRPr="007F6B6B" w:rsidRDefault="007F6B6B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ksa_2020mail.ru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«Қазақстандық темір жол жүк тасымалдаушыларының қауымдастығы» Өзін-өзі реттейтін ұйымы» Заңды тұлғалардың бірлестігі;</w:t>
            </w:r>
          </w:p>
        </w:tc>
        <w:tc>
          <w:tcPr>
            <w:tcW w:w="4536" w:type="dxa"/>
          </w:tcPr>
          <w:p w:rsidR="00EA05A3" w:rsidRDefault="00766153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Астана қаласы, Есіл ауданы, Тұран даңғылы, 18 үй</w:t>
            </w:r>
          </w:p>
        </w:tc>
        <w:tc>
          <w:tcPr>
            <w:tcW w:w="4111" w:type="dxa"/>
          </w:tcPr>
          <w:p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info@arfc.kz</w:t>
            </w:r>
          </w:p>
        </w:tc>
      </w:tr>
      <w:tr w:rsidR="00EA05A3" w:rsidRPr="00EA05A3" w:rsidTr="00F07B77">
        <w:tc>
          <w:tcPr>
            <w:tcW w:w="710" w:type="dxa"/>
          </w:tcPr>
          <w:p w:rsidR="00EA05A3" w:rsidRPr="00B421F9" w:rsidRDefault="00EA05A3" w:rsidP="0086411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EA05A3" w:rsidRPr="00BB1820" w:rsidRDefault="00EA05A3" w:rsidP="00E9516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5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 тасымалдаушылары мен вагон (контейнер) операторларының ассоциациясы» ассоциациясы.</w:t>
            </w:r>
          </w:p>
        </w:tc>
        <w:tc>
          <w:tcPr>
            <w:tcW w:w="4536" w:type="dxa"/>
          </w:tcPr>
          <w:p w:rsidR="00EA05A3" w:rsidRDefault="00766153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Алматы қаласы, Назарбаев даңғылы, 127 үй</w:t>
            </w:r>
          </w:p>
        </w:tc>
        <w:tc>
          <w:tcPr>
            <w:tcW w:w="4111" w:type="dxa"/>
          </w:tcPr>
          <w:p w:rsidR="00EA05A3" w:rsidRPr="00B421F9" w:rsidRDefault="00530E65" w:rsidP="008B56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530E6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  <w:t>kazapo_2004@info.ru</w:t>
            </w:r>
          </w:p>
        </w:tc>
      </w:tr>
      <w:tr w:rsidR="0048656F" w:rsidRPr="00D959F4" w:rsidTr="00F07B77">
        <w:tc>
          <w:tcPr>
            <w:tcW w:w="710" w:type="dxa"/>
          </w:tcPr>
          <w:p w:rsidR="0048656F" w:rsidRPr="00B421F9" w:rsidRDefault="0048656F" w:rsidP="0048656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48656F" w:rsidRPr="00EA05A3" w:rsidRDefault="0048656F" w:rsidP="0048656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«Bastama» бизнеске реттеушілік және салықтық әсерді бағалау институты» Қауымдастығы заңды тұлғалар және жеке кәсіпкерлер бірлестігі</w:t>
            </w:r>
          </w:p>
        </w:tc>
        <w:tc>
          <w:tcPr>
            <w:tcW w:w="4536" w:type="dxa"/>
          </w:tcPr>
          <w:p w:rsidR="0048656F" w:rsidRPr="00B421F9" w:rsidRDefault="0048656F" w:rsidP="0048656F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E1068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Астана қаласы, Қонаев көшесі </w:t>
            </w: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12/1, 12-09b офис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і</w:t>
            </w:r>
          </w:p>
          <w:p w:rsidR="0048656F" w:rsidRDefault="0048656F" w:rsidP="0048656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</w:p>
        </w:tc>
        <w:tc>
          <w:tcPr>
            <w:tcW w:w="4111" w:type="dxa"/>
          </w:tcPr>
          <w:p w:rsidR="0048656F" w:rsidRPr="00B421F9" w:rsidRDefault="0048656F" w:rsidP="0048656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bastama.institute@bk.ru</w:t>
            </w:r>
          </w:p>
          <w:p w:rsidR="0048656F" w:rsidRPr="00B421F9" w:rsidRDefault="0048656F" w:rsidP="0048656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6"/>
                <w:szCs w:val="26"/>
                <w:lang w:val="kk-KZ" w:eastAsia="ru-RU"/>
              </w:rPr>
            </w:pPr>
            <w:r w:rsidRPr="00B421F9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bastama.institute@gmail.com</w:t>
            </w:r>
          </w:p>
        </w:tc>
      </w:tr>
      <w:tr w:rsidR="0048656F" w:rsidRPr="00EA05A3" w:rsidTr="00F07B77">
        <w:tc>
          <w:tcPr>
            <w:tcW w:w="710" w:type="dxa"/>
          </w:tcPr>
          <w:p w:rsidR="00D959F4" w:rsidRDefault="00D959F4" w:rsidP="0048656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  <w:p w:rsidR="0048656F" w:rsidRPr="00D959F4" w:rsidRDefault="0048656F" w:rsidP="00D959F4">
            <w:pPr>
              <w:rPr>
                <w:lang w:val="kk-KZ" w:eastAsia="ru-RU"/>
              </w:rPr>
            </w:pPr>
          </w:p>
        </w:tc>
        <w:tc>
          <w:tcPr>
            <w:tcW w:w="5386" w:type="dxa"/>
          </w:tcPr>
          <w:p w:rsidR="0048656F" w:rsidRPr="00B421F9" w:rsidRDefault="0048656F" w:rsidP="0048656F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865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«PARYZ» Қазақстан Республикасы Жұмыс берушілер (кәсіпкерлер) Ұлттық Конфедерациясы» заңды тұлғалардың бірлестігі;</w:t>
            </w:r>
          </w:p>
        </w:tc>
        <w:tc>
          <w:tcPr>
            <w:tcW w:w="4536" w:type="dxa"/>
          </w:tcPr>
          <w:p w:rsidR="0048656F" w:rsidRPr="00E10685" w:rsidRDefault="00FA017D" w:rsidP="00E11B6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Алматы қаласы, Бостандық ауданы,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Ә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л-Фараби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даңғылы,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77/8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 xml:space="preserve"> үй</w:t>
            </w:r>
          </w:p>
        </w:tc>
        <w:tc>
          <w:tcPr>
            <w:tcW w:w="4111" w:type="dxa"/>
          </w:tcPr>
          <w:p w:rsidR="0048656F" w:rsidRPr="00B421F9" w:rsidRDefault="00FA017D" w:rsidP="0048656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paryz</w:t>
            </w:r>
            <w:r w:rsidR="004105F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@paryz</w:t>
            </w:r>
            <w:r w:rsidRPr="00FA017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.org</w:t>
            </w:r>
          </w:p>
        </w:tc>
      </w:tr>
      <w:tr w:rsidR="00D959F4" w:rsidRPr="00EA05A3" w:rsidTr="00F07B77">
        <w:tc>
          <w:tcPr>
            <w:tcW w:w="710" w:type="dxa"/>
          </w:tcPr>
          <w:p w:rsidR="00D959F4" w:rsidRDefault="00D959F4" w:rsidP="0048656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5386" w:type="dxa"/>
          </w:tcPr>
          <w:p w:rsidR="00D959F4" w:rsidRPr="002C5D82" w:rsidRDefault="00D959F4" w:rsidP="00D959F4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C5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«Казарнаулыэкспорт»</w:t>
            </w:r>
            <w:r w:rsidR="002C5D82" w:rsidRPr="002C5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(Қазспецэкспорт) </w:t>
            </w:r>
            <w:r w:rsidR="002C5D82" w:rsidRPr="004865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заңды тұлғалардың бірлестігі</w:t>
            </w:r>
            <w:r w:rsidR="002C5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4536" w:type="dxa"/>
          </w:tcPr>
          <w:p w:rsidR="00D959F4" w:rsidRDefault="00D959F4" w:rsidP="00D959F4">
            <w:pPr>
              <w:ind w:firstLine="30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kk-KZ" w:eastAsia="ru-RU"/>
              </w:rPr>
              <w:t>Астана қаласы, Керей, Жәнібек хандар көшесі, 12А</w:t>
            </w:r>
          </w:p>
        </w:tc>
        <w:tc>
          <w:tcPr>
            <w:tcW w:w="4111" w:type="dxa"/>
          </w:tcPr>
          <w:p w:rsidR="00D959F4" w:rsidRPr="00D959F4" w:rsidRDefault="002C5D82" w:rsidP="0048656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i</w:t>
            </w:r>
            <w:bookmarkStart w:id="0" w:name="_GoBack"/>
            <w:bookmarkEnd w:id="0"/>
            <w:r w:rsidR="00D959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nfo@kaspex.kz</w:t>
            </w:r>
          </w:p>
        </w:tc>
      </w:tr>
    </w:tbl>
    <w:p w:rsidR="001373DE" w:rsidRPr="00B421F9" w:rsidRDefault="001373DE" w:rsidP="00E43617">
      <w:pPr>
        <w:rPr>
          <w:rFonts w:ascii="Times New Roman" w:hAnsi="Times New Roman" w:cs="Times New Roman"/>
          <w:sz w:val="26"/>
          <w:szCs w:val="26"/>
          <w:lang w:val="kk-KZ"/>
        </w:rPr>
      </w:pPr>
    </w:p>
    <w:sectPr w:rsidR="001373DE" w:rsidRPr="00B421F9" w:rsidSect="00537668">
      <w:headerReference w:type="default" r:id="rId16"/>
      <w:pgSz w:w="16838" w:h="11906" w:orient="landscape"/>
      <w:pgMar w:top="867" w:right="851" w:bottom="85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437" w:rsidRDefault="007E0437" w:rsidP="00427FF5">
      <w:pPr>
        <w:spacing w:after="0" w:line="240" w:lineRule="auto"/>
      </w:pPr>
      <w:r>
        <w:separator/>
      </w:r>
    </w:p>
  </w:endnote>
  <w:endnote w:type="continuationSeparator" w:id="0">
    <w:p w:rsidR="007E0437" w:rsidRDefault="007E0437" w:rsidP="0042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437" w:rsidRDefault="007E0437" w:rsidP="00427FF5">
      <w:pPr>
        <w:spacing w:after="0" w:line="240" w:lineRule="auto"/>
      </w:pPr>
      <w:r>
        <w:separator/>
      </w:r>
    </w:p>
  </w:footnote>
  <w:footnote w:type="continuationSeparator" w:id="0">
    <w:p w:rsidR="007E0437" w:rsidRDefault="007E0437" w:rsidP="0042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4139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7FF5" w:rsidRPr="006E571D" w:rsidRDefault="00427FF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57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57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57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5D8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E57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7FF5" w:rsidRDefault="00427FF5">
    <w:pPr>
      <w:pStyle w:val="a6"/>
    </w:pPr>
  </w:p>
  <w:p w:rsidR="003D52A9" w:rsidRDefault="007E043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C5225"/>
    <w:multiLevelType w:val="hybridMultilevel"/>
    <w:tmpl w:val="39525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76"/>
    <w:rsid w:val="00000E5F"/>
    <w:rsid w:val="00050E48"/>
    <w:rsid w:val="000724CC"/>
    <w:rsid w:val="00077B48"/>
    <w:rsid w:val="0009749A"/>
    <w:rsid w:val="000B0579"/>
    <w:rsid w:val="000B7692"/>
    <w:rsid w:val="00106C17"/>
    <w:rsid w:val="00130C90"/>
    <w:rsid w:val="001373DE"/>
    <w:rsid w:val="001378DC"/>
    <w:rsid w:val="00170104"/>
    <w:rsid w:val="00184266"/>
    <w:rsid w:val="00197A4A"/>
    <w:rsid w:val="001C3374"/>
    <w:rsid w:val="001D666E"/>
    <w:rsid w:val="00242877"/>
    <w:rsid w:val="00245CEE"/>
    <w:rsid w:val="00257867"/>
    <w:rsid w:val="00276067"/>
    <w:rsid w:val="0027651E"/>
    <w:rsid w:val="0028157F"/>
    <w:rsid w:val="002A7DD3"/>
    <w:rsid w:val="002B05B8"/>
    <w:rsid w:val="002B7365"/>
    <w:rsid w:val="002C2405"/>
    <w:rsid w:val="002C3075"/>
    <w:rsid w:val="002C5D82"/>
    <w:rsid w:val="002F1E29"/>
    <w:rsid w:val="00326417"/>
    <w:rsid w:val="00344ADD"/>
    <w:rsid w:val="00360B5E"/>
    <w:rsid w:val="003A2825"/>
    <w:rsid w:val="003A7534"/>
    <w:rsid w:val="003B020F"/>
    <w:rsid w:val="003B0223"/>
    <w:rsid w:val="003B21C8"/>
    <w:rsid w:val="003C7374"/>
    <w:rsid w:val="00402A57"/>
    <w:rsid w:val="004105FF"/>
    <w:rsid w:val="00427FF5"/>
    <w:rsid w:val="0048656F"/>
    <w:rsid w:val="004C267F"/>
    <w:rsid w:val="004D5F27"/>
    <w:rsid w:val="005014FC"/>
    <w:rsid w:val="00507A2B"/>
    <w:rsid w:val="005125EC"/>
    <w:rsid w:val="005170D3"/>
    <w:rsid w:val="00530E65"/>
    <w:rsid w:val="00537668"/>
    <w:rsid w:val="00541C8A"/>
    <w:rsid w:val="00546426"/>
    <w:rsid w:val="0056320C"/>
    <w:rsid w:val="005905DD"/>
    <w:rsid w:val="00592A33"/>
    <w:rsid w:val="005956AE"/>
    <w:rsid w:val="005D33AC"/>
    <w:rsid w:val="005D6DE2"/>
    <w:rsid w:val="005E20E4"/>
    <w:rsid w:val="005E6361"/>
    <w:rsid w:val="00601CE2"/>
    <w:rsid w:val="00604F8F"/>
    <w:rsid w:val="006145F3"/>
    <w:rsid w:val="00641055"/>
    <w:rsid w:val="006528AC"/>
    <w:rsid w:val="0068228C"/>
    <w:rsid w:val="006B37AD"/>
    <w:rsid w:val="006E11E9"/>
    <w:rsid w:val="006E571D"/>
    <w:rsid w:val="006F1689"/>
    <w:rsid w:val="00710E5D"/>
    <w:rsid w:val="007115E4"/>
    <w:rsid w:val="00717D10"/>
    <w:rsid w:val="007244A9"/>
    <w:rsid w:val="00763E76"/>
    <w:rsid w:val="00766153"/>
    <w:rsid w:val="00790CBD"/>
    <w:rsid w:val="00797704"/>
    <w:rsid w:val="007E0437"/>
    <w:rsid w:val="007E2129"/>
    <w:rsid w:val="007E7319"/>
    <w:rsid w:val="007F23DF"/>
    <w:rsid w:val="007F6B6B"/>
    <w:rsid w:val="00816307"/>
    <w:rsid w:val="00853059"/>
    <w:rsid w:val="00864114"/>
    <w:rsid w:val="0089031D"/>
    <w:rsid w:val="00893D9E"/>
    <w:rsid w:val="008B2075"/>
    <w:rsid w:val="008B56CC"/>
    <w:rsid w:val="008F15B4"/>
    <w:rsid w:val="00902499"/>
    <w:rsid w:val="0097143C"/>
    <w:rsid w:val="00973D32"/>
    <w:rsid w:val="00980747"/>
    <w:rsid w:val="009B10C1"/>
    <w:rsid w:val="009E4D44"/>
    <w:rsid w:val="009E5D1E"/>
    <w:rsid w:val="00A03E9F"/>
    <w:rsid w:val="00A0425B"/>
    <w:rsid w:val="00A110B0"/>
    <w:rsid w:val="00A5372A"/>
    <w:rsid w:val="00AA786D"/>
    <w:rsid w:val="00AB7F8F"/>
    <w:rsid w:val="00AC2815"/>
    <w:rsid w:val="00AC603B"/>
    <w:rsid w:val="00AD2269"/>
    <w:rsid w:val="00AD665C"/>
    <w:rsid w:val="00AD7222"/>
    <w:rsid w:val="00B1630B"/>
    <w:rsid w:val="00B421F9"/>
    <w:rsid w:val="00B422A0"/>
    <w:rsid w:val="00B43FFF"/>
    <w:rsid w:val="00B754ED"/>
    <w:rsid w:val="00B87596"/>
    <w:rsid w:val="00B92A88"/>
    <w:rsid w:val="00BB1820"/>
    <w:rsid w:val="00BB65D7"/>
    <w:rsid w:val="00BE17F2"/>
    <w:rsid w:val="00C15BCE"/>
    <w:rsid w:val="00C22211"/>
    <w:rsid w:val="00C26AC2"/>
    <w:rsid w:val="00C45414"/>
    <w:rsid w:val="00C514A3"/>
    <w:rsid w:val="00C64EB3"/>
    <w:rsid w:val="00CB38D8"/>
    <w:rsid w:val="00CC08B9"/>
    <w:rsid w:val="00CC44FA"/>
    <w:rsid w:val="00CD06B1"/>
    <w:rsid w:val="00CF196C"/>
    <w:rsid w:val="00D03705"/>
    <w:rsid w:val="00D93E1C"/>
    <w:rsid w:val="00D959F4"/>
    <w:rsid w:val="00DB72D4"/>
    <w:rsid w:val="00DC7451"/>
    <w:rsid w:val="00DD5649"/>
    <w:rsid w:val="00DD72C9"/>
    <w:rsid w:val="00DF7984"/>
    <w:rsid w:val="00E02759"/>
    <w:rsid w:val="00E04993"/>
    <w:rsid w:val="00E10382"/>
    <w:rsid w:val="00E10685"/>
    <w:rsid w:val="00E11B64"/>
    <w:rsid w:val="00E43617"/>
    <w:rsid w:val="00E878B3"/>
    <w:rsid w:val="00E9516A"/>
    <w:rsid w:val="00EA05A3"/>
    <w:rsid w:val="00F07B77"/>
    <w:rsid w:val="00F10BA6"/>
    <w:rsid w:val="00F138B9"/>
    <w:rsid w:val="00F16DCF"/>
    <w:rsid w:val="00F21D53"/>
    <w:rsid w:val="00F35EE5"/>
    <w:rsid w:val="00F53D20"/>
    <w:rsid w:val="00F8451A"/>
    <w:rsid w:val="00FA017D"/>
    <w:rsid w:val="00FD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2FE8D"/>
  <w15:chartTrackingRefBased/>
  <w15:docId w15:val="{058E1579-65BD-4AF3-B220-BC8F55C5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5DD"/>
    <w:pPr>
      <w:spacing w:after="0" w:line="240" w:lineRule="auto"/>
      <w:ind w:firstLine="709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905D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E20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7F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FF5"/>
    <w:rPr>
      <w:lang w:val="ru-RU"/>
    </w:rPr>
  </w:style>
  <w:style w:type="paragraph" w:styleId="a8">
    <w:name w:val="footer"/>
    <w:basedOn w:val="a"/>
    <w:link w:val="a9"/>
    <w:uiPriority w:val="99"/>
    <w:unhideWhenUsed/>
    <w:rsid w:val="00427F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7FF5"/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A7534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170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701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agmp.kz" TargetMode="External"/><Relationship Id="rId13" Type="http://schemas.openxmlformats.org/officeDocument/2006/relationships/hyperlink" Target="mailto:kazalko.kali&#1091;ev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il@agmp.k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a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cb@inbox.ru" TargetMode="External"/><Relationship Id="rId10" Type="http://schemas.openxmlformats.org/officeDocument/2006/relationships/hyperlink" Target="mailto:kea.astan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pa@erg.kz" TargetMode="External"/><Relationship Id="rId14" Type="http://schemas.openxmlformats.org/officeDocument/2006/relationships/hyperlink" Target="mailto:pob@na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7880D-EBA5-4950-8BD4-7C4A482B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Баянова</dc:creator>
  <cp:keywords/>
  <dc:description/>
  <cp:lastModifiedBy>Рамазан Мырзабай</cp:lastModifiedBy>
  <cp:revision>189</cp:revision>
  <cp:lastPrinted>2024-10-21T06:10:00Z</cp:lastPrinted>
  <dcterms:created xsi:type="dcterms:W3CDTF">2023-01-25T13:06:00Z</dcterms:created>
  <dcterms:modified xsi:type="dcterms:W3CDTF">2026-01-20T11:29:00Z</dcterms:modified>
</cp:coreProperties>
</file>